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B02C6" w:rsidRDefault="003B7A81" w:rsidP="00FB02C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B02C6">
        <w:rPr>
          <w:rFonts w:cs="Times New Roman"/>
          <w:sz w:val="24"/>
          <w:szCs w:val="24"/>
        </w:rPr>
        <w:t>Должностной регламент</w:t>
      </w:r>
    </w:p>
    <w:p w:rsidR="0014344C" w:rsidRPr="00FB02C6" w:rsidRDefault="00B037D5" w:rsidP="00FB02C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B02C6">
        <w:rPr>
          <w:rFonts w:cs="Times New Roman"/>
          <w:sz w:val="24"/>
          <w:szCs w:val="24"/>
        </w:rPr>
        <w:t>главного</w:t>
      </w:r>
      <w:r w:rsidR="0014344C" w:rsidRPr="00FB02C6">
        <w:rPr>
          <w:rFonts w:cs="Times New Roman"/>
          <w:sz w:val="24"/>
          <w:szCs w:val="24"/>
        </w:rPr>
        <w:t xml:space="preserve"> государственного налогового инспектора </w:t>
      </w:r>
    </w:p>
    <w:p w:rsidR="0014344C" w:rsidRPr="00FB02C6" w:rsidRDefault="0014344C" w:rsidP="00FB02C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B02C6">
        <w:rPr>
          <w:rFonts w:cs="Times New Roman"/>
          <w:sz w:val="24"/>
          <w:szCs w:val="24"/>
        </w:rPr>
        <w:t xml:space="preserve">отдела </w:t>
      </w:r>
      <w:r w:rsidR="008F5260" w:rsidRPr="00FB02C6">
        <w:rPr>
          <w:rFonts w:cs="Times New Roman"/>
          <w:sz w:val="24"/>
          <w:szCs w:val="24"/>
        </w:rPr>
        <w:t>камеральных</w:t>
      </w:r>
      <w:r w:rsidRPr="00FB02C6">
        <w:rPr>
          <w:rFonts w:cs="Times New Roman"/>
          <w:sz w:val="24"/>
          <w:szCs w:val="24"/>
        </w:rPr>
        <w:t xml:space="preserve"> проверок </w:t>
      </w:r>
      <w:r w:rsidR="008F5260" w:rsidRPr="00FB02C6">
        <w:rPr>
          <w:rFonts w:cs="Times New Roman"/>
          <w:sz w:val="24"/>
          <w:szCs w:val="24"/>
        </w:rPr>
        <w:t>№ 1</w:t>
      </w:r>
    </w:p>
    <w:p w:rsidR="0014344C" w:rsidRPr="00FB02C6" w:rsidRDefault="0014344C" w:rsidP="00FB02C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B02C6">
        <w:rPr>
          <w:rFonts w:cs="Times New Roman"/>
          <w:sz w:val="24"/>
          <w:szCs w:val="24"/>
        </w:rPr>
        <w:t xml:space="preserve">Межрайонной инспекции Федеральной налоговой службы № 6 </w:t>
      </w:r>
    </w:p>
    <w:p w:rsidR="0014344C" w:rsidRPr="00FB02C6" w:rsidRDefault="0014344C" w:rsidP="00FB02C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B02C6">
        <w:rPr>
          <w:rFonts w:cs="Times New Roman"/>
          <w:sz w:val="24"/>
          <w:szCs w:val="24"/>
        </w:rPr>
        <w:t>по Рязанской области</w:t>
      </w:r>
    </w:p>
    <w:p w:rsidR="000C2E02" w:rsidRPr="00FB02C6" w:rsidRDefault="000C2E02" w:rsidP="00FB02C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FB02C6" w:rsidRDefault="003B7A81" w:rsidP="00FB02C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2C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B02C6">
        <w:rPr>
          <w:rFonts w:ascii="Times New Roman" w:hAnsi="Times New Roman" w:cs="Times New Roman"/>
          <w:b/>
          <w:sz w:val="24"/>
          <w:szCs w:val="24"/>
        </w:rPr>
        <w:t> </w:t>
      </w:r>
      <w:r w:rsidRPr="00FB02C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B02C6" w:rsidRDefault="003B7A81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B02C6" w:rsidRDefault="003B7A81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1.</w:t>
      </w:r>
      <w:r w:rsidR="00016846" w:rsidRPr="00FB02C6">
        <w:rPr>
          <w:rFonts w:ascii="Times New Roman" w:hAnsi="Times New Roman" w:cs="Times New Roman"/>
          <w:sz w:val="24"/>
          <w:szCs w:val="24"/>
        </w:rPr>
        <w:t> </w:t>
      </w:r>
      <w:r w:rsidRPr="00FB02C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FB02C6">
        <w:rPr>
          <w:rFonts w:ascii="Times New Roman" w:hAnsi="Times New Roman" w:cs="Times New Roman"/>
          <w:sz w:val="24"/>
          <w:szCs w:val="24"/>
        </w:rPr>
        <w:br/>
      </w:r>
      <w:r w:rsidRPr="00FB02C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FB02C6">
        <w:rPr>
          <w:rFonts w:ascii="Times New Roman" w:hAnsi="Times New Roman" w:cs="Times New Roman"/>
          <w:sz w:val="24"/>
          <w:szCs w:val="24"/>
        </w:rPr>
        <w:t>–</w:t>
      </w:r>
      <w:r w:rsidRPr="00FB02C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037D5" w:rsidRPr="00FB02C6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FB02C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FB02C6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FB02C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FB02C6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FB02C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FB02C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122FE" w:rsidRPr="00FB02C6">
        <w:rPr>
          <w:rFonts w:ascii="Times New Roman" w:hAnsi="Times New Roman" w:cs="Times New Roman"/>
          <w:sz w:val="24"/>
          <w:szCs w:val="24"/>
        </w:rPr>
        <w:t>ведущей</w:t>
      </w:r>
      <w:r w:rsidRPr="00FB02C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FB02C6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FB02C6">
        <w:rPr>
          <w:rFonts w:ascii="Times New Roman" w:hAnsi="Times New Roman" w:cs="Times New Roman"/>
          <w:sz w:val="24"/>
          <w:szCs w:val="24"/>
        </w:rPr>
        <w:t>.</w:t>
      </w:r>
    </w:p>
    <w:p w:rsidR="00D6462A" w:rsidRPr="00FB02C6" w:rsidRDefault="00D6462A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FB02C6">
        <w:rPr>
          <w:rFonts w:ascii="Times New Roman" w:hAnsi="Times New Roman" w:cs="Times New Roman"/>
          <w:sz w:val="24"/>
          <w:szCs w:val="24"/>
        </w:rPr>
        <w:t>–</w:t>
      </w:r>
      <w:r w:rsidRPr="00FB02C6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FB02C6">
        <w:rPr>
          <w:rFonts w:ascii="Times New Roman" w:hAnsi="Times New Roman" w:cs="Times New Roman"/>
          <w:sz w:val="24"/>
          <w:szCs w:val="24"/>
        </w:rPr>
        <w:t>11-3-</w:t>
      </w:r>
      <w:r w:rsidR="00B037D5" w:rsidRPr="00FB02C6">
        <w:rPr>
          <w:rFonts w:ascii="Times New Roman" w:hAnsi="Times New Roman" w:cs="Times New Roman"/>
          <w:sz w:val="24"/>
          <w:szCs w:val="24"/>
        </w:rPr>
        <w:t>3</w:t>
      </w:r>
      <w:r w:rsidR="0014344C" w:rsidRPr="00FB02C6">
        <w:rPr>
          <w:rFonts w:ascii="Times New Roman" w:hAnsi="Times New Roman" w:cs="Times New Roman"/>
          <w:sz w:val="24"/>
          <w:szCs w:val="24"/>
        </w:rPr>
        <w:t>-09</w:t>
      </w:r>
      <w:r w:rsidR="00B037D5" w:rsidRPr="00FB02C6">
        <w:rPr>
          <w:rFonts w:ascii="Times New Roman" w:hAnsi="Times New Roman" w:cs="Times New Roman"/>
          <w:sz w:val="24"/>
          <w:szCs w:val="24"/>
        </w:rPr>
        <w:t>4</w:t>
      </w:r>
      <w:r w:rsidR="00CE5967" w:rsidRPr="00FB02C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B02C6" w:rsidRDefault="00E5383C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2.</w:t>
      </w:r>
      <w:r w:rsidR="00016846" w:rsidRPr="00FB02C6">
        <w:rPr>
          <w:rFonts w:ascii="Times New Roman" w:hAnsi="Times New Roman" w:cs="Times New Roman"/>
          <w:sz w:val="24"/>
          <w:szCs w:val="24"/>
        </w:rPr>
        <w:t> </w:t>
      </w:r>
      <w:r w:rsidRPr="00FB02C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73208" w:rsidRPr="00FB02C6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FB02C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FB02C6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FB02C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FB02C6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FB02C6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FB02C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FB02C6">
        <w:rPr>
          <w:rFonts w:ascii="Times New Roman" w:hAnsi="Times New Roman" w:cs="Times New Roman"/>
          <w:sz w:val="24"/>
          <w:szCs w:val="24"/>
        </w:rPr>
        <w:t>.</w:t>
      </w:r>
    </w:p>
    <w:p w:rsidR="00F80AEE" w:rsidRPr="00FB02C6" w:rsidRDefault="00F80AEE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3. Вид профессиональ</w:t>
      </w:r>
      <w:r w:rsidR="00773208" w:rsidRPr="00FB02C6">
        <w:rPr>
          <w:rFonts w:ascii="Times New Roman" w:hAnsi="Times New Roman" w:cs="Times New Roman"/>
          <w:sz w:val="24"/>
          <w:szCs w:val="24"/>
        </w:rPr>
        <w:t>ной служебной деятельности главного</w:t>
      </w:r>
      <w:r w:rsidRPr="00FB02C6">
        <w:rPr>
          <w:rFonts w:ascii="Times New Roman" w:hAnsi="Times New Roman" w:cs="Times New Roman"/>
          <w:sz w:val="24"/>
          <w:szCs w:val="24"/>
        </w:rPr>
        <w:t xml:space="preserve"> </w:t>
      </w:r>
      <w:r w:rsidRPr="00FB02C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FB02C6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FB02C6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FB02C6" w:rsidRDefault="00016846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4</w:t>
      </w:r>
      <w:r w:rsidR="003B7A81" w:rsidRPr="00FB02C6">
        <w:rPr>
          <w:rFonts w:ascii="Times New Roman" w:hAnsi="Times New Roman" w:cs="Times New Roman"/>
          <w:sz w:val="24"/>
          <w:szCs w:val="24"/>
        </w:rPr>
        <w:t>.</w:t>
      </w:r>
      <w:r w:rsidRPr="00FB02C6">
        <w:rPr>
          <w:rFonts w:ascii="Times New Roman" w:hAnsi="Times New Roman" w:cs="Times New Roman"/>
          <w:sz w:val="24"/>
          <w:szCs w:val="24"/>
        </w:rPr>
        <w:t> </w:t>
      </w:r>
      <w:r w:rsidR="003B7A81" w:rsidRPr="00FB02C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73208" w:rsidRPr="00FB02C6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FB02C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FB02C6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FB02C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FB02C6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FB02C6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FB02C6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FB02C6">
        <w:rPr>
          <w:rFonts w:ascii="Times New Roman" w:hAnsi="Times New Roman" w:cs="Times New Roman"/>
          <w:sz w:val="24"/>
          <w:szCs w:val="24"/>
        </w:rPr>
        <w:t>е</w:t>
      </w:r>
      <w:r w:rsidR="003B7A81" w:rsidRPr="00FB02C6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FB02C6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FB02C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B02C6" w:rsidRDefault="001559CE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5. </w:t>
      </w:r>
      <w:r w:rsidR="00773208" w:rsidRPr="00FB02C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4344C" w:rsidRPr="00FB02C6">
        <w:rPr>
          <w:rFonts w:ascii="Times New Roman" w:hAnsi="Times New Roman" w:cs="Times New Roman"/>
          <w:sz w:val="24"/>
          <w:szCs w:val="24"/>
        </w:rPr>
        <w:t>государственн</w:t>
      </w:r>
      <w:r w:rsidR="002640A7" w:rsidRPr="00FB02C6">
        <w:rPr>
          <w:rFonts w:ascii="Times New Roman" w:hAnsi="Times New Roman" w:cs="Times New Roman"/>
          <w:sz w:val="24"/>
          <w:szCs w:val="24"/>
        </w:rPr>
        <w:t>ый</w:t>
      </w:r>
      <w:r w:rsidR="0014344C" w:rsidRPr="00FB02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FB02C6">
        <w:rPr>
          <w:rFonts w:ascii="Times New Roman" w:hAnsi="Times New Roman" w:cs="Times New Roman"/>
          <w:sz w:val="24"/>
          <w:szCs w:val="24"/>
        </w:rPr>
        <w:t>ый</w:t>
      </w:r>
      <w:r w:rsidR="0014344C" w:rsidRPr="00FB02C6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FB02C6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FB02C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FB02C6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FB02C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B02C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FB02C6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FB02C6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FB02C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B7A81" w:rsidRPr="00FB02C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B02C6" w:rsidRDefault="003B7A81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B02C6" w:rsidRDefault="003B7A81" w:rsidP="00FB02C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2C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B02C6">
        <w:rPr>
          <w:rFonts w:ascii="Times New Roman" w:hAnsi="Times New Roman" w:cs="Times New Roman"/>
          <w:b/>
          <w:sz w:val="24"/>
          <w:szCs w:val="24"/>
        </w:rPr>
        <w:t> </w:t>
      </w:r>
      <w:r w:rsidRPr="00FB02C6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FB02C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FB02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B02C6" w:rsidRDefault="003B7A81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B02C6" w:rsidRDefault="007B2780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6</w:t>
      </w:r>
      <w:r w:rsidR="003B7A81" w:rsidRPr="00FB02C6">
        <w:rPr>
          <w:rFonts w:ascii="Times New Roman" w:hAnsi="Times New Roman" w:cs="Times New Roman"/>
          <w:sz w:val="24"/>
          <w:szCs w:val="24"/>
        </w:rPr>
        <w:t>.</w:t>
      </w:r>
      <w:r w:rsidR="0049073B" w:rsidRPr="00FB02C6">
        <w:rPr>
          <w:rFonts w:ascii="Times New Roman" w:hAnsi="Times New Roman" w:cs="Times New Roman"/>
          <w:sz w:val="24"/>
          <w:szCs w:val="24"/>
        </w:rPr>
        <w:t> </w:t>
      </w:r>
      <w:r w:rsidR="003B7A81" w:rsidRPr="00FB02C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73208" w:rsidRPr="00FB02C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640A7" w:rsidRPr="00FB02C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AE5DEA" w:rsidRPr="00FB02C6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FB02C6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FB02C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B02C6" w:rsidRDefault="007B2780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6.1.</w:t>
      </w:r>
      <w:r w:rsidR="0049073B" w:rsidRPr="00FB02C6">
        <w:rPr>
          <w:rFonts w:ascii="Times New Roman" w:hAnsi="Times New Roman" w:cs="Times New Roman"/>
          <w:sz w:val="24"/>
          <w:szCs w:val="24"/>
        </w:rPr>
        <w:t> </w:t>
      </w:r>
      <w:r w:rsidRPr="00FB02C6">
        <w:rPr>
          <w:rFonts w:ascii="Times New Roman" w:hAnsi="Times New Roman" w:cs="Times New Roman"/>
          <w:sz w:val="24"/>
          <w:szCs w:val="24"/>
        </w:rPr>
        <w:t>Н</w:t>
      </w:r>
      <w:r w:rsidR="003B7A81" w:rsidRPr="00FB02C6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FB02C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FB02C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B02C6" w:rsidRDefault="0049073B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B02C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FB02C6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FB02C6">
        <w:rPr>
          <w:rFonts w:ascii="Times New Roman" w:hAnsi="Times New Roman" w:cs="Times New Roman"/>
          <w:sz w:val="24"/>
          <w:szCs w:val="24"/>
        </w:rPr>
        <w:t>.</w:t>
      </w:r>
    </w:p>
    <w:p w:rsidR="002A6E6E" w:rsidRPr="00FB02C6" w:rsidRDefault="0098413A" w:rsidP="00FB02C6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B02C6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FB02C6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FB02C6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FB02C6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B02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FB02C6" w:rsidRDefault="002A6E6E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FB02C6" w:rsidRDefault="002A6E6E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FB02C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B02C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FB02C6" w:rsidRDefault="002A6E6E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FB02C6" w:rsidRDefault="002A6E6E" w:rsidP="00FB02C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2C6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FB02C6" w:rsidRDefault="00C20C8F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2C6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FB0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FB02C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FB02C6" w:rsidRDefault="00CA730A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2C6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FB02C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FB02C6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73267D" w:rsidRPr="00FB02C6" w:rsidRDefault="0073267D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FB02C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B02C6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73267D" w:rsidRPr="00FB02C6" w:rsidRDefault="0073267D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FB02C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B02C6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73267D" w:rsidRPr="00FB02C6" w:rsidRDefault="0073267D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FB02C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FB02C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 N 1137 "О формах и правилах заполнения (ведения) документов, применяемых при расчетах по налогу на добавленную стоимость";</w:t>
      </w:r>
    </w:p>
    <w:p w:rsidR="0073267D" w:rsidRPr="00FB02C6" w:rsidRDefault="0073267D" w:rsidP="00FB02C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FB02C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B02C6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</w:t>
      </w:r>
    </w:p>
    <w:p w:rsidR="0073267D" w:rsidRPr="00FB02C6" w:rsidRDefault="0073267D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№ 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FB02C6" w:rsidRDefault="0071560A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lastRenderedPageBreak/>
        <w:t>6.4.2. Иные профессиональные знания</w:t>
      </w:r>
      <w:r w:rsidR="00877280" w:rsidRPr="00FB02C6">
        <w:rPr>
          <w:rFonts w:ascii="Times New Roman" w:hAnsi="Times New Roman" w:cs="Times New Roman"/>
          <w:sz w:val="24"/>
          <w:szCs w:val="24"/>
        </w:rPr>
        <w:t>:</w:t>
      </w:r>
      <w:r w:rsidR="009F0BC2" w:rsidRPr="00FB02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267D" w:rsidRPr="00FB02C6" w:rsidRDefault="0073267D" w:rsidP="00FB02C6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3267D" w:rsidRPr="00FB02C6" w:rsidRDefault="0073267D" w:rsidP="00FB02C6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73267D" w:rsidRPr="00FB02C6" w:rsidRDefault="0073267D" w:rsidP="00FB02C6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применение  штрафных санкций, предусмотренные  Налоговым Кодексом Российской Федерации, подготовка  актов,  решений  по статьям  126, 129.1, 128 НК РФ</w:t>
      </w:r>
    </w:p>
    <w:p w:rsidR="00BA58CF" w:rsidRPr="00FB02C6" w:rsidRDefault="00027871" w:rsidP="00FB02C6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B02C6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FB02C6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B02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FB02C6" w:rsidRDefault="00BA58CF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FB02C6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FB02C6">
        <w:rPr>
          <w:rFonts w:ascii="Times New Roman" w:hAnsi="Times New Roman" w:cs="Times New Roman"/>
          <w:sz w:val="24"/>
          <w:szCs w:val="24"/>
        </w:rPr>
        <w:t>;</w:t>
      </w:r>
    </w:p>
    <w:p w:rsidR="00BA58CF" w:rsidRPr="00FB02C6" w:rsidRDefault="00BA58CF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FB02C6" w:rsidRDefault="00BA58CF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FB02C6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FB02C6">
        <w:rPr>
          <w:rFonts w:ascii="Times New Roman" w:hAnsi="Times New Roman" w:cs="Times New Roman"/>
          <w:sz w:val="24"/>
          <w:szCs w:val="24"/>
        </w:rPr>
        <w:t>.</w:t>
      </w:r>
    </w:p>
    <w:p w:rsidR="00BA58CF" w:rsidRPr="00FB02C6" w:rsidRDefault="00175938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6.6.</w:t>
      </w:r>
      <w:r w:rsidR="009A732F" w:rsidRPr="00FB02C6">
        <w:rPr>
          <w:rFonts w:ascii="Times New Roman" w:hAnsi="Times New Roman" w:cs="Times New Roman"/>
          <w:sz w:val="24"/>
          <w:szCs w:val="24"/>
        </w:rPr>
        <w:t> </w:t>
      </w:r>
      <w:r w:rsidRPr="00FB02C6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FB02C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FB02C6" w:rsidRDefault="00CC4280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FB02C6" w:rsidRDefault="00CC4280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FB02C6" w:rsidRDefault="00CC4280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FB02C6" w:rsidRDefault="00CC4280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FB02C6" w:rsidRDefault="002D4283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FB02C6" w:rsidRDefault="003A1AA5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уметь работать:</w:t>
      </w:r>
    </w:p>
    <w:p w:rsidR="003A1AA5" w:rsidRPr="00FB02C6" w:rsidRDefault="00023787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FB02C6" w:rsidRDefault="00023787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FB02C6" w:rsidRDefault="00023787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FB02C6" w:rsidRDefault="00023787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FB02C6" w:rsidRDefault="00023787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FB02C6" w:rsidRDefault="00023787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FB02C6" w:rsidRDefault="00023787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FB02C6" w:rsidRDefault="003A1AA5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FB02C6" w:rsidRDefault="00023787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FB02C6" w:rsidRDefault="00023787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FB02C6" w:rsidRDefault="00023787" w:rsidP="00FB0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FB02C6" w:rsidRDefault="0002378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02C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FB02C6" w:rsidRDefault="0002378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02C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FB02C6" w:rsidRDefault="0002378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02C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FB02C6" w:rsidRDefault="0002378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02C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FB02C6" w:rsidRDefault="0002378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B02C6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FB02C6" w:rsidRDefault="00AF09BA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B02C6" w:rsidRDefault="003B7A81" w:rsidP="00FB02C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2C6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FB02C6">
        <w:rPr>
          <w:rFonts w:ascii="Times New Roman" w:hAnsi="Times New Roman" w:cs="Times New Roman"/>
          <w:b/>
          <w:sz w:val="24"/>
          <w:szCs w:val="24"/>
        </w:rPr>
        <w:t> </w:t>
      </w:r>
      <w:r w:rsidRPr="00FB02C6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B02C6" w:rsidRDefault="003B7A81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FB02C6" w:rsidRDefault="003A1AA5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773208" w:rsidRPr="00FB02C6">
        <w:rPr>
          <w:rFonts w:ascii="Times New Roman" w:hAnsi="Times New Roman" w:cs="Times New Roman"/>
          <w:sz w:val="24"/>
          <w:szCs w:val="24"/>
        </w:rPr>
        <w:t>главного</w:t>
      </w:r>
      <w:r w:rsidRPr="00FB02C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FB02C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B02C6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FB02C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B02C6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FB02C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B02C6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FB02C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B02C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B02C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FB02C6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773208" w:rsidRPr="00FB02C6">
        <w:rPr>
          <w:rFonts w:ascii="Times New Roman" w:hAnsi="Times New Roman" w:cs="Times New Roman"/>
          <w:sz w:val="24"/>
          <w:szCs w:val="24"/>
        </w:rPr>
        <w:t>главный</w:t>
      </w:r>
      <w:r w:rsidRPr="00FB02C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FB02C6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FB02C6">
        <w:rPr>
          <w:rFonts w:ascii="Times New Roman" w:hAnsi="Times New Roman" w:cs="Times New Roman"/>
          <w:sz w:val="24"/>
          <w:szCs w:val="24"/>
        </w:rPr>
        <w:t>: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lastRenderedPageBreak/>
        <w:t>- вводить 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 126, 129,1, 128 НК РФ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соблюдать установленный порядок работы со служебной информацией;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формировать дела, относящиеся к его ведению, составлять опись, при завершении дел обеспечивать их сохранность (включая дела ДСП);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выполнять другую работу по поручению начальника отдела и его заместителя в пределах их компетенции;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73267D" w:rsidRPr="00FB02C6" w:rsidRDefault="0073267D" w:rsidP="00FB02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3267D" w:rsidRPr="00FB02C6" w:rsidRDefault="0073267D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02C6">
        <w:rPr>
          <w:rFonts w:ascii="Times New Roman" w:eastAsia="Calibri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9. В целях исполнения возлож</w:t>
      </w:r>
      <w:r w:rsidR="00773208" w:rsidRPr="00FB02C6">
        <w:rPr>
          <w:rFonts w:ascii="Times New Roman" w:hAnsi="Times New Roman" w:cs="Times New Roman"/>
          <w:sz w:val="24"/>
          <w:szCs w:val="24"/>
        </w:rPr>
        <w:t>енных должностных обязанностей главный</w:t>
      </w:r>
      <w:r w:rsidRPr="00FB02C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FB02C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B02C6">
        <w:rPr>
          <w:rFonts w:ascii="Times New Roman" w:hAnsi="Times New Roman" w:cs="Times New Roman"/>
          <w:sz w:val="24"/>
          <w:szCs w:val="24"/>
        </w:rPr>
        <w:t>: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FB02C6" w:rsidRDefault="00773208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10.  </w:t>
      </w:r>
      <w:proofErr w:type="gramStart"/>
      <w:r w:rsidRPr="00FB02C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A1AA5" w:rsidRPr="00FB02C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="003A1AA5" w:rsidRPr="00FB02C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3A1AA5" w:rsidRPr="00FB02C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</w:t>
      </w:r>
      <w:r w:rsidR="003A1AA5" w:rsidRPr="00FB02C6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A1AA5" w:rsidRPr="00FB02C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3A1AA5" w:rsidRPr="00FB02C6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="003A1AA5" w:rsidRPr="00FB02C6">
        <w:rPr>
          <w:rFonts w:ascii="Times New Roman" w:hAnsi="Times New Roman" w:cs="Times New Roman"/>
          <w:b/>
          <w:sz w:val="24"/>
          <w:szCs w:val="24"/>
        </w:rPr>
        <w:t>,</w:t>
      </w:r>
      <w:r w:rsidR="003A1AA5" w:rsidRPr="00FB02C6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FB02C6" w:rsidRDefault="003A1AA5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11. </w:t>
      </w:r>
      <w:r w:rsidR="00773208" w:rsidRPr="00FB02C6">
        <w:rPr>
          <w:rFonts w:ascii="Times New Roman" w:hAnsi="Times New Roman" w:cs="Times New Roman"/>
          <w:sz w:val="24"/>
          <w:szCs w:val="24"/>
        </w:rPr>
        <w:t>Главный</w:t>
      </w:r>
      <w:r w:rsidRPr="00FB02C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FB02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B02C6">
        <w:rPr>
          <w:rFonts w:ascii="Times New Roman" w:hAnsi="Times New Roman" w:cs="Times New Roman"/>
          <w:sz w:val="24"/>
          <w:szCs w:val="24"/>
        </w:rPr>
        <w:t>(ненадлежащее</w:t>
      </w:r>
      <w:r w:rsidRPr="00FB02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B02C6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FB02C6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FB02C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FB02C6" w:rsidRDefault="003A1AA5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FB02C6" w:rsidRDefault="003A1AA5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FB02C6" w:rsidRDefault="00773208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Главны</w:t>
      </w:r>
      <w:r w:rsidR="003A1AA5" w:rsidRPr="00FB02C6">
        <w:rPr>
          <w:rFonts w:ascii="Times New Roman" w:hAnsi="Times New Roman" w:cs="Times New Roman"/>
          <w:sz w:val="24"/>
          <w:szCs w:val="24"/>
        </w:rPr>
        <w:t>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FB02C6" w:rsidRDefault="003B7A81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B02C6" w:rsidRDefault="003B7A81" w:rsidP="00FB02C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2C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FB02C6">
        <w:rPr>
          <w:rFonts w:ascii="Times New Roman" w:hAnsi="Times New Roman" w:cs="Times New Roman"/>
          <w:b/>
          <w:sz w:val="24"/>
          <w:szCs w:val="24"/>
        </w:rPr>
        <w:t> </w:t>
      </w:r>
      <w:r w:rsidRPr="00FB02C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73208" w:rsidRPr="00FB02C6">
        <w:rPr>
          <w:rFonts w:ascii="Times New Roman" w:hAnsi="Times New Roman" w:cs="Times New Roman"/>
          <w:b/>
          <w:sz w:val="24"/>
          <w:szCs w:val="24"/>
        </w:rPr>
        <w:t>главный</w:t>
      </w:r>
      <w:r w:rsidR="00177443" w:rsidRPr="00FB02C6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</w:t>
      </w:r>
      <w:r w:rsidR="00D36D37" w:rsidRPr="00FB02C6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FB02C6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FB02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02C6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FB02C6">
        <w:rPr>
          <w:rFonts w:ascii="Times New Roman" w:hAnsi="Times New Roman" w:cs="Times New Roman"/>
          <w:b/>
          <w:sz w:val="24"/>
          <w:szCs w:val="24"/>
        </w:rPr>
        <w:br/>
      </w:r>
      <w:r w:rsidRPr="00FB02C6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FB02C6" w:rsidRDefault="003B7A81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FB02C6" w:rsidRDefault="00A013F8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12. При исп</w:t>
      </w:r>
      <w:r w:rsidR="00773208" w:rsidRPr="00FB02C6">
        <w:rPr>
          <w:rFonts w:ascii="Times New Roman" w:hAnsi="Times New Roman" w:cs="Times New Roman"/>
          <w:sz w:val="24"/>
          <w:szCs w:val="24"/>
        </w:rPr>
        <w:t>олнении служебных обязанностей главный</w:t>
      </w:r>
      <w:r w:rsidRPr="00FB02C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A013F8" w:rsidRPr="00FB02C6" w:rsidRDefault="00A013F8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FB02C6" w:rsidRDefault="00A013F8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FB02C6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FB02C6" w:rsidRDefault="00A013F8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13. При исп</w:t>
      </w:r>
      <w:r w:rsidR="00773208" w:rsidRPr="00FB02C6">
        <w:rPr>
          <w:rFonts w:ascii="Times New Roman" w:hAnsi="Times New Roman" w:cs="Times New Roman"/>
          <w:sz w:val="24"/>
          <w:szCs w:val="24"/>
        </w:rPr>
        <w:t>олнении служебных обязанностей главный</w:t>
      </w:r>
      <w:r w:rsidRPr="00FB02C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A013F8" w:rsidRPr="00FB02C6" w:rsidRDefault="00A013F8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FB02C6" w:rsidRDefault="003B7A81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B02C6" w:rsidRDefault="00D36D37" w:rsidP="00FB02C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2C6">
        <w:rPr>
          <w:rFonts w:ascii="Times New Roman" w:hAnsi="Times New Roman" w:cs="Times New Roman"/>
          <w:b/>
          <w:sz w:val="24"/>
          <w:szCs w:val="24"/>
        </w:rPr>
        <w:t>V. </w:t>
      </w:r>
      <w:r w:rsidR="00773208" w:rsidRPr="00FB02C6">
        <w:rPr>
          <w:rFonts w:ascii="Times New Roman" w:hAnsi="Times New Roman" w:cs="Times New Roman"/>
          <w:b/>
          <w:sz w:val="24"/>
          <w:szCs w:val="24"/>
        </w:rPr>
        <w:t>Перечень вопросов, по которым главный</w:t>
      </w:r>
      <w:r w:rsidRPr="00FB02C6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FB02C6" w:rsidRDefault="00D36D37" w:rsidP="00FB02C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2C6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FB02C6" w:rsidRDefault="00D36D37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14. </w:t>
      </w:r>
      <w:r w:rsidR="00773208" w:rsidRPr="00FB02C6">
        <w:rPr>
          <w:rFonts w:ascii="Times New Roman" w:hAnsi="Times New Roman" w:cs="Times New Roman"/>
          <w:sz w:val="24"/>
          <w:szCs w:val="24"/>
        </w:rPr>
        <w:t>Главный</w:t>
      </w:r>
      <w:r w:rsidRPr="00FB02C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FB02C6" w:rsidRDefault="00773208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15. Главный</w:t>
      </w:r>
      <w:r w:rsidR="00D36D37" w:rsidRPr="00FB02C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FB02C6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lastRenderedPageBreak/>
        <w:t>иных актов по поручению непосредственного руководителя и руководства управления.</w:t>
      </w: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B02C6" w:rsidRDefault="00D36D37" w:rsidP="00FB02C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2C6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FB02C6" w:rsidRDefault="00D36D37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FB02C6" w:rsidRDefault="00D36D37" w:rsidP="00FB02C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D37" w:rsidRPr="00FB02C6" w:rsidRDefault="00D36D37" w:rsidP="00FB02C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2C6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FB02C6" w:rsidRDefault="00D36D37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773208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FB02C6">
        <w:rPr>
          <w:rFonts w:ascii="Times New Roman" w:hAnsi="Times New Roman" w:cs="Times New Roman"/>
          <w:sz w:val="24"/>
          <w:szCs w:val="24"/>
        </w:rPr>
        <w:t>Взаимодействие главного</w:t>
      </w:r>
      <w:r w:rsidR="00D36D37" w:rsidRPr="00FB02C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="00D36D37" w:rsidRPr="00FB02C6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D36D37" w:rsidRPr="00FB02C6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="00D36D37" w:rsidRPr="00FB02C6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="00D36D37" w:rsidRPr="00FB02C6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="00D36D37" w:rsidRPr="00FB02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36D37" w:rsidRPr="00FB02C6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="00D36D37" w:rsidRPr="00FB02C6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="00D36D37" w:rsidRPr="00FB02C6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="00D36D37" w:rsidRPr="00FB02C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D36D37" w:rsidRPr="00FB02C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36D37" w:rsidRPr="00FB02C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D36D37" w:rsidRPr="00FB02C6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="00D36D37" w:rsidRPr="00FB02C6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FB02C6" w:rsidRPr="00FB02C6" w:rsidRDefault="00FB02C6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FB02C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2C6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B02C6" w:rsidRPr="00FB02C6" w:rsidRDefault="00FB02C6" w:rsidP="00FB02C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D37" w:rsidRPr="00FB02C6" w:rsidRDefault="00D36D37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773208" w:rsidRPr="00FB02C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B02C6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FB02C6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FB02C6" w:rsidRDefault="00023787" w:rsidP="00FB0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B02C6" w:rsidRDefault="00D36D37" w:rsidP="00FB02C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2C6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FB02C6" w:rsidRDefault="00D36D37" w:rsidP="00FB02C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2C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FB02C6" w:rsidRDefault="00D36D37" w:rsidP="00FB02C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19. Эффективность профессио</w:t>
      </w:r>
      <w:r w:rsidR="00773208" w:rsidRPr="00FB02C6">
        <w:rPr>
          <w:rFonts w:ascii="Times New Roman" w:hAnsi="Times New Roman" w:cs="Times New Roman"/>
          <w:sz w:val="24"/>
          <w:szCs w:val="24"/>
        </w:rPr>
        <w:t>нальной служебной деятельности главного</w:t>
      </w:r>
      <w:r w:rsidRPr="00FB02C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53D91" w:rsidRPr="00FB02C6" w:rsidRDefault="00D36D37" w:rsidP="00FB02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2C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r w:rsidR="00FB02C6" w:rsidRPr="00FB02C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B53D91" w:rsidRPr="00FB02C6" w:rsidSect="00FB02C6">
      <w:headerReference w:type="default" r:id="rId20"/>
      <w:type w:val="continuous"/>
      <w:pgSz w:w="11906" w:h="16838" w:code="9"/>
      <w:pgMar w:top="567" w:right="56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ADD" w:rsidRDefault="007E2ADD" w:rsidP="003B7A81">
      <w:pPr>
        <w:spacing w:after="0" w:line="240" w:lineRule="auto"/>
      </w:pPr>
      <w:r>
        <w:separator/>
      </w:r>
    </w:p>
  </w:endnote>
  <w:endnote w:type="continuationSeparator" w:id="0">
    <w:p w:rsidR="007E2ADD" w:rsidRDefault="007E2AD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ADD" w:rsidRDefault="007E2ADD" w:rsidP="003B7A81">
      <w:pPr>
        <w:spacing w:after="0" w:line="240" w:lineRule="auto"/>
      </w:pPr>
      <w:r>
        <w:separator/>
      </w:r>
    </w:p>
  </w:footnote>
  <w:footnote w:type="continuationSeparator" w:id="0">
    <w:p w:rsidR="007E2ADD" w:rsidRDefault="007E2AD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B02C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70DC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E7AE1"/>
    <w:rsid w:val="006F140C"/>
    <w:rsid w:val="00712D9A"/>
    <w:rsid w:val="0071560A"/>
    <w:rsid w:val="00721040"/>
    <w:rsid w:val="0073267D"/>
    <w:rsid w:val="00757903"/>
    <w:rsid w:val="00765E4A"/>
    <w:rsid w:val="007702BC"/>
    <w:rsid w:val="00773208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E2ADD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12A1A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037D5"/>
    <w:rsid w:val="00B14886"/>
    <w:rsid w:val="00B14EB0"/>
    <w:rsid w:val="00B17003"/>
    <w:rsid w:val="00B310A4"/>
    <w:rsid w:val="00B4682E"/>
    <w:rsid w:val="00B53D91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074CA"/>
    <w:rsid w:val="00D1572F"/>
    <w:rsid w:val="00D234DE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22FE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02C6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DA406-7A02-4502-AE7B-5C77D6F16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2693</Words>
  <Characters>15352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2019-01-28T09:07:00Z</cp:lastPrinted>
  <dcterms:created xsi:type="dcterms:W3CDTF">2019-06-27T06:42:00Z</dcterms:created>
  <dcterms:modified xsi:type="dcterms:W3CDTF">2019-09-16T07:48:00Z</dcterms:modified>
</cp:coreProperties>
</file>